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E60" w:rsidRPr="009B5335" w:rsidRDefault="00222E60" w:rsidP="00222E6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9B5335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222E60" w:rsidRPr="009B5335" w:rsidRDefault="00222E60" w:rsidP="00222E6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9B5335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222E60" w:rsidRPr="009B5335" w:rsidRDefault="00222E60" w:rsidP="00222E60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9B5335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9B5335">
        <w:rPr>
          <w:rFonts w:ascii="GHEA Grapalat" w:hAnsi="GHEA Grapalat"/>
          <w:sz w:val="16"/>
          <w:szCs w:val="16"/>
        </w:rPr>
        <w:t>МЦН-GHAPDzB-20/1</w:t>
      </w:r>
    </w:p>
    <w:p w:rsidR="00222E60" w:rsidRPr="009B5335" w:rsidRDefault="00222E60" w:rsidP="00222E60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9B5335">
        <w:rPr>
          <w:rFonts w:ascii="GHEA Grapalat" w:hAnsi="GHEA Grapalat"/>
          <w:b/>
          <w:sz w:val="16"/>
          <w:szCs w:val="16"/>
          <w:lang w:val="ru-RU"/>
        </w:rPr>
        <w:t xml:space="preserve">      </w:t>
      </w:r>
      <w:proofErr w:type="gramStart"/>
      <w:r w:rsidRPr="009B5335">
        <w:rPr>
          <w:rFonts w:ascii="GHEA Grapalat" w:hAnsi="GHEA Grapalat"/>
          <w:b/>
          <w:sz w:val="16"/>
          <w:szCs w:val="16"/>
          <w:lang w:val="ru-RU"/>
        </w:rPr>
        <w:t>&lt;&lt; Медицинский</w:t>
      </w:r>
      <w:proofErr w:type="gramEnd"/>
      <w:r w:rsidRPr="009B5335">
        <w:rPr>
          <w:rFonts w:ascii="GHEA Grapalat" w:hAnsi="GHEA Grapalat"/>
          <w:b/>
          <w:sz w:val="16"/>
          <w:szCs w:val="16"/>
          <w:lang w:val="ru-RU"/>
        </w:rPr>
        <w:t xml:space="preserve"> Центр Наири &gt;&gt; ЗАО </w:t>
      </w:r>
      <w:r w:rsidRPr="009B5335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Pr="009B5335">
        <w:rPr>
          <w:rFonts w:ascii="GHEA Grapalat" w:hAnsi="GHEA Grapalat"/>
          <w:b/>
          <w:sz w:val="16"/>
          <w:szCs w:val="16"/>
          <w:lang w:val="ru-RU"/>
        </w:rPr>
        <w:t>МЦН-GHAPDzB-20/1</w:t>
      </w:r>
      <w:r w:rsidRPr="009B5335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9B5335">
        <w:rPr>
          <w:rFonts w:ascii="GHEA Grapalat" w:hAnsi="GHEA Grapalat"/>
          <w:b/>
          <w:sz w:val="16"/>
          <w:szCs w:val="16"/>
          <w:lang w:val="ru-RU"/>
        </w:rPr>
        <w:t>Лекарственных препаратов</w:t>
      </w:r>
      <w:r w:rsidRPr="009B5335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222E60" w:rsidRPr="009B5335" w:rsidRDefault="00222E60" w:rsidP="00222E6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29 </w:t>
      </w:r>
      <w:r w:rsidRPr="009B5335">
        <w:rPr>
          <w:rFonts w:ascii="GHEA Grapalat" w:hAnsi="GHEA Grapalat" w:cs="Sylfaen"/>
          <w:bCs/>
          <w:sz w:val="16"/>
          <w:szCs w:val="16"/>
          <w:lang w:val="ru-RU"/>
        </w:rPr>
        <w:t xml:space="preserve">января </w:t>
      </w:r>
      <w:r w:rsidRPr="009B5335">
        <w:rPr>
          <w:rFonts w:ascii="GHEA Grapalat" w:hAnsi="GHEA Grapalat"/>
          <w:sz w:val="16"/>
          <w:szCs w:val="16"/>
          <w:lang w:val="ru-RU"/>
        </w:rPr>
        <w:t xml:space="preserve">2020 годау тверждены результаты оценки соответствия поданных </w:t>
      </w:r>
    </w:p>
    <w:p w:rsidR="00222E60" w:rsidRPr="009B5335" w:rsidRDefault="00222E60" w:rsidP="00222E6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1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Клемастин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84583.333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87500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хлоропирамин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17366.667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24583.33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4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нимесулид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37875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37916.667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5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трамадол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263333.333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264666.66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6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трамадол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100500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101925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циннаризин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29750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30333.33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пирацетам, циннаризин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48683.333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10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инозин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5250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5750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14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симетикон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40200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41250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15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строфантин К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3416.667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16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Овсянка с ветряной оспой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18587.5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27500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17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Рисперидон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Котайк,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Котайк,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21750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22500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18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lastRenderedPageBreak/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клозапин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Котайк,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14166.667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Котайк,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14583.34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17375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20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сухой галл, сушеный чеснок, листья крапивы, активированный уголь в блистерах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21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симиларин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20375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20875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22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фосфолипиды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100000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23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панкреатин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24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панкреатин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121875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25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панкреатин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85750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87500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93750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27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винпоцетин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15866.667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29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Пирацетам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197366.66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210128.333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30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Пирацетам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26875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31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производное белка крови телятины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41666.667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33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сульфат магния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61041.66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68750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78750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34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тиосульфат натрия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12600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13750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35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декстроза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130000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36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декстроза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233333.33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37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декстроза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44791.67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38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декстроза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3412.5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39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1299999.99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40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1200000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41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583333.33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42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14900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15750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43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221666.67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45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хлорид калия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5187.5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46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впрыск воды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7875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8625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47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натрия, хлорид калия, хлорид кальция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350000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48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натрия, хлорид калия, хлорид кальция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433333.33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49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натрия, хлорид калия, хлорид кальция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316666.67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52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Метронидазол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Еврофарм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256125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ООО Еврофарм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262500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53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Метронидазол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1566.667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57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сульфаметоксазол, триметоприм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Котайк,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Котайк,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58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ацетилцистеин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91666.667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61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proofErr w:type="gramStart"/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глютамин,эфедрин</w:t>
      </w:r>
      <w:proofErr w:type="gramEnd"/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11208.333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63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сухой корень бумажных корней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11333.333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65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амброксол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7750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7966.66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15833.33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67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хлорид кальция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36750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40083.33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68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дифенгидрамин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109500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120500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69</w:t>
      </w: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` феназон, лидокаин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Котайк,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Котайк,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3862.5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71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бромгексин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14166.667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72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бромгексин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4500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4516.66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6666.67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73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оксиметазолин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74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оксиметазолин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Краткое описание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16800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75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оксиметазолин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Вага фарм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17050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Вага фарм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17250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76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сальбутамол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Котайк,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Котайк,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6250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6480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6565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78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 xml:space="preserve">` сальбутамол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A0553" w:rsidRPr="009B5335" w:rsidRDefault="00CA0553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 xml:space="preserve">Лот 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79</w:t>
      </w:r>
    </w:p>
    <w:p w:rsidR="00CA0553" w:rsidRPr="009B5335" w:rsidRDefault="00A506BE">
      <w:pPr>
        <w:rPr>
          <w:rFonts w:ascii="GHEA Grapalat" w:hAnsi="GHEA Grapalat"/>
          <w:sz w:val="16"/>
          <w:szCs w:val="16"/>
        </w:rPr>
      </w:pPr>
      <w:r w:rsidRPr="009B5335">
        <w:rPr>
          <w:rFonts w:ascii="GHEA Grapalat" w:eastAsia="GHEA Grapalat" w:hAnsi="GHEA Grapalat" w:cs="GHEA Grapalat"/>
          <w:sz w:val="16"/>
          <w:szCs w:val="16"/>
        </w:rPr>
        <w:t>Предметом закупки является</w:t>
      </w:r>
      <w:r w:rsidR="00222E60" w:rsidRPr="009B5335">
        <w:rPr>
          <w:rFonts w:ascii="GHEA Grapalat" w:eastAsia="GHEA Grapalat" w:hAnsi="GHEA Grapalat" w:cs="GHEA Grapalat"/>
          <w:sz w:val="16"/>
          <w:szCs w:val="16"/>
        </w:rPr>
        <w:t>` тетрациклин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="00222E60" w:rsidRPr="009B533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="00222E60" w:rsidRPr="009B5335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Котайк, ООО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CA0553" w:rsidRPr="009B5335" w:rsidRDefault="00A506B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Котайк, ООО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  <w:tr w:rsidR="00CA0553" w:rsidRPr="009B5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CA0553" w:rsidRPr="009B5335" w:rsidRDefault="00CA05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CA0553" w:rsidRPr="009B5335" w:rsidRDefault="00222E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5335">
              <w:rPr>
                <w:rFonts w:ascii="GHEA Grapalat" w:eastAsia="GHEA Grapalat" w:hAnsi="GHEA Grapalat" w:cs="GHEA Grapalat"/>
                <w:sz w:val="16"/>
                <w:szCs w:val="16"/>
              </w:rPr>
              <w:t>2358.33</w:t>
            </w:r>
          </w:p>
        </w:tc>
      </w:tr>
    </w:tbl>
    <w:p w:rsidR="00CA0553" w:rsidRPr="009B5335" w:rsidRDefault="00CA0553">
      <w:pPr>
        <w:jc w:val="center"/>
        <w:rPr>
          <w:rFonts w:ascii="GHEA Grapalat" w:hAnsi="GHEA Grapalat"/>
          <w:sz w:val="16"/>
          <w:szCs w:val="16"/>
        </w:rPr>
      </w:pPr>
    </w:p>
    <w:p w:rsidR="00CA0553" w:rsidRPr="009B5335" w:rsidRDefault="00A506BE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222E60" w:rsidRPr="009B5335" w:rsidRDefault="00222E60" w:rsidP="00222E60">
      <w:pPr>
        <w:jc w:val="center"/>
        <w:rPr>
          <w:rFonts w:ascii="GHEA Grapalat" w:hAnsi="GHEA Grapalat"/>
          <w:sz w:val="16"/>
          <w:szCs w:val="16"/>
          <w:lang w:val="ru-RU"/>
        </w:rPr>
      </w:pPr>
      <w:bookmarkStart w:id="0" w:name="_GoBack"/>
      <w:bookmarkEnd w:id="0"/>
    </w:p>
    <w:p w:rsidR="00222E60" w:rsidRPr="009B5335" w:rsidRDefault="00222E60" w:rsidP="00222E60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9B5335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9B5335">
        <w:rPr>
          <w:rFonts w:ascii="Calibri" w:hAnsi="Calibri" w:cs="Calibri"/>
          <w:sz w:val="16"/>
          <w:szCs w:val="16"/>
        </w:rPr>
        <w:t> </w:t>
      </w:r>
      <w:r w:rsidRPr="009B5335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9B5335">
        <w:rPr>
          <w:rFonts w:ascii="Calibri" w:hAnsi="Calibri" w:cs="Calibri"/>
          <w:sz w:val="16"/>
          <w:szCs w:val="16"/>
        </w:rPr>
        <w:t> </w:t>
      </w:r>
      <w:r w:rsidRPr="009B5335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включительно.Для получения дополнительной информации, связанной с настоящим</w:t>
      </w:r>
    </w:p>
    <w:p w:rsidR="00222E60" w:rsidRPr="009B5335" w:rsidRDefault="00222E60" w:rsidP="00222E60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9B5335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9B5335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9B533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9B5335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222E60" w:rsidRPr="009B5335" w:rsidRDefault="00222E60" w:rsidP="00222E60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hAnsi="GHEA Grapalat"/>
          <w:sz w:val="16"/>
          <w:szCs w:val="16"/>
          <w:lang w:val="ru-RU"/>
        </w:rPr>
        <w:t>к секретарю Оценочной комиссии под кодом МЦН-GHAPDzB-20/1.</w:t>
      </w:r>
      <w:r w:rsidRPr="009B533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9B5335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222E60" w:rsidRPr="009B5335" w:rsidRDefault="00222E60" w:rsidP="00222E60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9B533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9B5335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222E60" w:rsidRPr="009B5335" w:rsidRDefault="00222E60" w:rsidP="00222E60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222E60" w:rsidRPr="009B5335" w:rsidRDefault="00222E60" w:rsidP="00222E60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9B5335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222E60" w:rsidRPr="009B5335" w:rsidRDefault="00222E60" w:rsidP="00222E60">
      <w:pPr>
        <w:rPr>
          <w:rFonts w:ascii="GHEA Grapalat" w:hAnsi="GHEA Grapalat"/>
          <w:sz w:val="16"/>
          <w:szCs w:val="16"/>
          <w:lang w:val="ru-RU"/>
        </w:rPr>
      </w:pPr>
      <w:r w:rsidRPr="009B5335">
        <w:rPr>
          <w:rFonts w:ascii="GHEA Grapalat" w:hAnsi="GHEA Grapalat"/>
          <w:b/>
          <w:sz w:val="16"/>
          <w:szCs w:val="16"/>
        </w:rPr>
        <w:t>&lt;&lt; Медицинский Центр Наири &gt;&gt; ЗАО</w:t>
      </w:r>
    </w:p>
    <w:p w:rsidR="00CA0553" w:rsidRPr="009B5335" w:rsidRDefault="00CA0553" w:rsidP="00222E60">
      <w:pPr>
        <w:rPr>
          <w:rFonts w:ascii="GHEA Grapalat" w:hAnsi="GHEA Grapalat"/>
          <w:sz w:val="16"/>
          <w:szCs w:val="16"/>
          <w:lang w:val="ru-RU"/>
        </w:rPr>
      </w:pPr>
    </w:p>
    <w:sectPr w:rsidR="00CA0553" w:rsidRPr="009B5335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0553"/>
    <w:rsid w:val="00222E60"/>
    <w:rsid w:val="009B5335"/>
    <w:rsid w:val="00A506BE"/>
    <w:rsid w:val="00CA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8AE57-857D-4408-B6BB-2EF35074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222E6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22E60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222E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22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5836</Words>
  <Characters>33270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2020-01-30T08:50:00Z</dcterms:created>
  <dcterms:modified xsi:type="dcterms:W3CDTF">2020-01-30T09:10:00Z</dcterms:modified>
  <cp:category/>
</cp:coreProperties>
</file>